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4C3" w:rsidRDefault="009A44C3" w:rsidP="009A44C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event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handler for data retrieval</w:t>
      </w:r>
    </w:p>
    <w:p w:rsidR="009A44C3" w:rsidRDefault="009A44C3" w:rsidP="009A44C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Get work item ID from callback URL.</w:t>
      </w:r>
    </w:p>
    <w:p w:rsidR="009A44C3" w:rsidRDefault="009A44C3" w:rsidP="009A44C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try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9A44C3" w:rsidRDefault="009A44C3" w:rsidP="009A44C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call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method </w:t>
      </w:r>
      <w:proofErr w:type="spellStart"/>
      <w:r>
        <w:rPr>
          <w:rFonts w:ascii="LetterGothicLT" w:hAnsi="LetterGothicLT" w:cs="LetterGothicLT"/>
          <w:sz w:val="17"/>
          <w:szCs w:val="17"/>
        </w:rPr>
        <w:t>cl_swf_ifs_ws_export</w:t>
      </w:r>
      <w:proofErr w:type="spellEnd"/>
      <w:r>
        <w:rPr>
          <w:rFonts w:ascii="LetterGothicLT" w:hAnsi="LetterGothicLT" w:cs="LetterGothicLT"/>
          <w:sz w:val="17"/>
          <w:szCs w:val="17"/>
        </w:rPr>
        <w:t>=&gt;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get_callback_ctx_params</w:t>
      </w:r>
      <w:proofErr w:type="spellEnd"/>
    </w:p>
    <w:p w:rsidR="009A44C3" w:rsidRDefault="009A44C3" w:rsidP="009A44C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exporting</w:t>
      </w:r>
      <w:proofErr w:type="gramEnd"/>
    </w:p>
    <w:p w:rsidR="009A44C3" w:rsidRDefault="009A44C3" w:rsidP="009A44C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callback_url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sapwfcburl</w:t>
      </w:r>
      <w:proofErr w:type="spellEnd"/>
    </w:p>
    <w:p w:rsidR="009A44C3" w:rsidRDefault="009A44C3" w:rsidP="009A44C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importing</w:t>
      </w:r>
      <w:proofErr w:type="gramEnd"/>
    </w:p>
    <w:p w:rsidR="009A44C3" w:rsidRDefault="009A44C3" w:rsidP="009A44C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wi_id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wi_id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A44C3" w:rsidRDefault="009A44C3" w:rsidP="009A44C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catch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cx_swf_ws_exception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A44C3" w:rsidRDefault="009A44C3" w:rsidP="009A44C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endtry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9A44C3" w:rsidRDefault="009A44C3" w:rsidP="009A44C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Get partner object</w:t>
      </w:r>
    </w:p>
    <w:p w:rsidR="009A44C3" w:rsidRDefault="009A44C3" w:rsidP="009A44C3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partner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zcl_bp</w:t>
      </w:r>
      <w:proofErr w:type="spellEnd"/>
      <w:r>
        <w:rPr>
          <w:rFonts w:ascii="LetterGothicLT" w:hAnsi="LetterGothicLT" w:cs="LetterGothicLT"/>
          <w:sz w:val="17"/>
          <w:szCs w:val="17"/>
        </w:rPr>
        <w:t>=&gt;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get_instance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( </w:t>
      </w:r>
      <w:proofErr w:type="spellStart"/>
      <w:r>
        <w:rPr>
          <w:rFonts w:ascii="LetterGothicLT" w:hAnsi="LetterGothicLT" w:cs="LetterGothicLT"/>
          <w:sz w:val="17"/>
          <w:szCs w:val="17"/>
        </w:rPr>
        <w:t>pnum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087EE2" w:rsidRDefault="009A44C3" w:rsidP="009A44C3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25.3 </w:t>
      </w:r>
      <w:proofErr w:type="spellStart"/>
      <w:r>
        <w:rPr>
          <w:rFonts w:ascii="LinotypeSyntax-Regular" w:hAnsi="LinotypeSyntax-Regular" w:cs="LinotypeSyntax-Regular"/>
          <w:sz w:val="16"/>
          <w:szCs w:val="16"/>
        </w:rPr>
        <w:t>OnInitialization</w:t>
      </w:r>
      <w:proofErr w:type="spellEnd"/>
      <w:r>
        <w:rPr>
          <w:rFonts w:ascii="LinotypeSyntax-Regular" w:hAnsi="LinotypeSyntax-Regular" w:cs="LinotypeSyntax-Regular"/>
          <w:sz w:val="16"/>
          <w:szCs w:val="16"/>
        </w:rPr>
        <w:t xml:space="preserve"> Module for the input.htm Page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4C3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44C3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8D3B4C-09C7-4869-A54F-88517BCE8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2014-07-15T19:38:00Z</dcterms:created>
  <dcterms:modified xsi:type="dcterms:W3CDTF">2014-07-15T19:38:00Z</dcterms:modified>
</cp:coreProperties>
</file>